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Monteleone Rocca Doria</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Sassari</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